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1397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1397"/>
      </w:tblGrid>
      <w:tr w:rsidR="004D4EF4" w:rsidRPr="004D4EF4" w14:paraId="28C55F89" w14:textId="77777777" w:rsidTr="00E679A4">
        <w:trPr>
          <w:trHeight w:val="2405"/>
        </w:trPr>
        <w:tc>
          <w:tcPr>
            <w:tcW w:w="11397" w:type="dxa"/>
            <w:shd w:val="clear" w:color="auto" w:fill="A1AAE8" w:themeFill="accent1" w:themeFillTint="66"/>
            <w:vAlign w:val="center"/>
          </w:tcPr>
          <w:bookmarkEnd w:id="0"/>
          <w:p w14:paraId="5CAAB7D7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BORDEREAU DES PRIX UNITAIRES</w:t>
            </w:r>
          </w:p>
          <w:p w14:paraId="1C5B8C6C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7F26D27D" w14:textId="22C73679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 n°</w:t>
            </w:r>
            <w:r w:rsidR="00300945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2025-2511067001</w:t>
            </w:r>
            <w:r w:rsidR="000B5711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</w:t>
            </w:r>
          </w:p>
          <w:p w14:paraId="0F65FBA6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673DB0E" w14:textId="4F818497" w:rsidR="004D4EF4" w:rsidRDefault="004D4EF4" w:rsidP="00E679A4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color w:val="3F3F72" w:themeColor="accent2" w:themeShade="80"/>
                <w:sz w:val="28"/>
                <w:szCs w:val="28"/>
              </w:rPr>
              <w:t>LOT N°</w:t>
            </w:r>
            <w:r w:rsidR="000022EA">
              <w:rPr>
                <w:color w:val="3F3F72" w:themeColor="accent2" w:themeShade="80"/>
                <w:sz w:val="28"/>
                <w:szCs w:val="28"/>
              </w:rPr>
              <w:t>3</w:t>
            </w:r>
          </w:p>
          <w:p w14:paraId="36C87D62" w14:textId="77777777" w:rsidR="00300945" w:rsidRPr="00300945" w:rsidRDefault="00300945" w:rsidP="00300945"/>
          <w:p w14:paraId="35A79A6D" w14:textId="672D6696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Prestations d’appui à la gestion de</w:t>
            </w:r>
            <w:r w:rsidR="007A60F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s Campagnes Financières :</w:t>
            </w:r>
          </w:p>
          <w:p w14:paraId="0E09CB35" w14:textId="506354D3" w:rsidR="004D4EF4" w:rsidRPr="004D4EF4" w:rsidRDefault="001B5ED8" w:rsidP="004D4EF4">
            <w:pPr>
              <w:tabs>
                <w:tab w:val="left" w:pos="6237"/>
              </w:tabs>
              <w:ind w:right="-45"/>
              <w:jc w:val="center"/>
              <w:rPr>
                <w:b/>
                <w:bCs/>
                <w:color w:val="3F3F72" w:themeColor="accent2" w:themeShade="80"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</w:t>
            </w:r>
            <w:r w:rsidR="007A60F6" w:rsidRPr="007A60F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ppui de premier niveau au support méthodologique auprès des établissements </w:t>
            </w:r>
            <w:r w:rsidR="0010027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participants</w:t>
            </w:r>
          </w:p>
        </w:tc>
      </w:tr>
    </w:tbl>
    <w:p w14:paraId="36EED5D9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038EBFD3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661BAE7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3E4BDAB4" w14:textId="77777777" w:rsidR="004D4EF4" w:rsidRDefault="004D4EF4" w:rsidP="004D4EF4">
      <w:pPr>
        <w:tabs>
          <w:tab w:val="left" w:pos="4515"/>
        </w:tabs>
        <w:jc w:val="both"/>
      </w:pPr>
    </w:p>
    <w:p w14:paraId="7F11FA5D" w14:textId="77777777" w:rsidR="004D4EF4" w:rsidRDefault="004D4EF4" w:rsidP="004D4EF4">
      <w:pPr>
        <w:tabs>
          <w:tab w:val="left" w:pos="4515"/>
        </w:tabs>
        <w:jc w:val="both"/>
      </w:pPr>
    </w:p>
    <w:tbl>
      <w:tblPr>
        <w:tblStyle w:val="Grilledutableau"/>
        <w:tblW w:w="15025" w:type="dxa"/>
        <w:tblInd w:w="392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239"/>
        <w:gridCol w:w="3969"/>
        <w:gridCol w:w="1276"/>
        <w:gridCol w:w="3827"/>
      </w:tblGrid>
      <w:tr w:rsidR="004D4EF4" w14:paraId="18349E20" w14:textId="77777777" w:rsidTr="00E679A4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6FBEACDB" w14:textId="0DBA0689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PILOTAGE ET COORDINATION (article 3.3.2 du CCTP</w:t>
            </w:r>
            <w:r w:rsidR="001B5ED8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00FA3D22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 w:cs="Arial"/>
                <w:i/>
                <w:color w:val="FFFFFF" w:themeColor="background1"/>
              </w:rPr>
            </w:pPr>
          </w:p>
          <w:p w14:paraId="1B07E04D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 w:cs="Arial"/>
                <w:i/>
                <w:color w:val="FFFFFF" w:themeColor="background1"/>
              </w:rPr>
              <w:t>(réunions, rédaction des livrables, frais de déplacement, d’hébergement et de restauration du titulaire inclus)</w:t>
            </w:r>
          </w:p>
        </w:tc>
      </w:tr>
      <w:tr w:rsidR="004D4EF4" w14:paraId="24857540" w14:textId="77777777" w:rsidTr="00E679A4">
        <w:trPr>
          <w:trHeight w:val="361"/>
        </w:trPr>
        <w:tc>
          <w:tcPr>
            <w:tcW w:w="3714" w:type="dxa"/>
            <w:shd w:val="clear" w:color="auto" w:fill="D0D4F3" w:themeFill="accent1" w:themeFillTint="33"/>
            <w:vAlign w:val="center"/>
            <w:hideMark/>
          </w:tcPr>
          <w:p w14:paraId="35A300CA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shd w:val="clear" w:color="auto" w:fill="D0D4F3" w:themeFill="accent1" w:themeFillTint="33"/>
            <w:vAlign w:val="center"/>
            <w:hideMark/>
          </w:tcPr>
          <w:p w14:paraId="49620855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969" w:type="dxa"/>
            <w:shd w:val="clear" w:color="auto" w:fill="D0D4F3" w:themeFill="accent1" w:themeFillTint="33"/>
            <w:vAlign w:val="center"/>
            <w:hideMark/>
          </w:tcPr>
          <w:p w14:paraId="50E676DA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346A5819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6EC274D2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en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35088FE8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TTC</w:t>
            </w:r>
          </w:p>
        </w:tc>
      </w:tr>
      <w:tr w:rsidR="004D4EF4" w14:paraId="01BB2AD2" w14:textId="77777777" w:rsidTr="00E679A4">
        <w:trPr>
          <w:trHeight w:val="660"/>
        </w:trPr>
        <w:tc>
          <w:tcPr>
            <w:tcW w:w="3714" w:type="dxa"/>
            <w:vAlign w:val="center"/>
            <w:hideMark/>
          </w:tcPr>
          <w:p w14:paraId="2EEFD40B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239" w:type="dxa"/>
            <w:vAlign w:val="center"/>
            <w:hideMark/>
          </w:tcPr>
          <w:p w14:paraId="41A681E3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</w:tc>
        <w:tc>
          <w:tcPr>
            <w:tcW w:w="3969" w:type="dxa"/>
            <w:vAlign w:val="center"/>
          </w:tcPr>
          <w:p w14:paraId="2BD1BDC7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286A4CBE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10ED983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04665E8F" w14:textId="77777777" w:rsidR="004D4EF4" w:rsidRDefault="004D4EF4" w:rsidP="004D4EF4">
      <w:pPr>
        <w:tabs>
          <w:tab w:val="left" w:pos="4515"/>
        </w:tabs>
        <w:jc w:val="both"/>
      </w:pP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5DA45D10" w14:textId="77777777" w:rsidR="00EA6250" w:rsidRPr="00E84BFA" w:rsidRDefault="00EA6250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r w:rsidRPr="00E84BFA">
        <w:rPr>
          <w:rFonts w:ascii="Arial" w:hAnsi="Arial" w:cs="Arial"/>
          <w:b/>
          <w:color w:val="3F3F72" w:themeColor="accent2" w:themeShade="80"/>
          <w:sz w:val="24"/>
          <w:szCs w:val="24"/>
        </w:rPr>
        <w:br w:type="page"/>
      </w:r>
    </w:p>
    <w:p w14:paraId="78619138" w14:textId="77777777" w:rsidR="00D0520A" w:rsidRPr="00E84BFA" w:rsidRDefault="00D0520A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pPr w:leftFromText="142" w:rightFromText="142" w:vertAnchor="page" w:horzAnchor="page" w:tblpXSpec="center" w:tblpY="1481"/>
        <w:tblW w:w="15025" w:type="dxa"/>
        <w:tblLayout w:type="fixed"/>
        <w:tblLook w:val="04A0" w:firstRow="1" w:lastRow="0" w:firstColumn="1" w:lastColumn="0" w:noHBand="0" w:noVBand="1"/>
      </w:tblPr>
      <w:tblGrid>
        <w:gridCol w:w="2972"/>
        <w:gridCol w:w="4394"/>
        <w:gridCol w:w="2556"/>
        <w:gridCol w:w="1276"/>
        <w:gridCol w:w="3827"/>
      </w:tblGrid>
      <w:tr w:rsidR="00EA6250" w14:paraId="00600711" w14:textId="77777777" w:rsidTr="00E84BFA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5AAED64C" w14:textId="1531516F" w:rsidR="00EA6250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 xml:space="preserve">PRESTATION DE SUPPORT (article </w:t>
            </w:r>
            <w:r w:rsidR="002F6E76" w:rsidRPr="00CD37E8">
              <w:rPr>
                <w:rFonts w:ascii="Arial" w:hAnsi="Arial"/>
                <w:b/>
                <w:color w:val="FFFFFF" w:themeColor="background1"/>
              </w:rPr>
              <w:t>3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 xml:space="preserve"> du CCTP</w:t>
            </w:r>
            <w:r w:rsidR="001B5ED8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EA6250" w14:paraId="2C6809D0" w14:textId="77777777" w:rsidTr="00E84BFA">
        <w:trPr>
          <w:trHeight w:val="798"/>
        </w:trPr>
        <w:tc>
          <w:tcPr>
            <w:tcW w:w="2972" w:type="dxa"/>
            <w:shd w:val="clear" w:color="auto" w:fill="D0D4F3" w:themeFill="accent1" w:themeFillTint="33"/>
            <w:vAlign w:val="center"/>
            <w:hideMark/>
          </w:tcPr>
          <w:p w14:paraId="777C9AA8" w14:textId="62A95511" w:rsidR="00EA6250" w:rsidRPr="00CD37E8" w:rsidRDefault="00813BA6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Nombre de </w:t>
            </w:r>
            <w:r w:rsidR="0046120F" w:rsidRPr="00CD37E8">
              <w:rPr>
                <w:rFonts w:ascii="Arial" w:hAnsi="Arial"/>
                <w:b/>
                <w:color w:val="3F3F72" w:themeColor="accent2" w:themeShade="80"/>
              </w:rPr>
              <w:t>Tickets/questions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traités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à la fin </w:t>
            </w:r>
            <w:r w:rsidR="001B5ED8">
              <w:rPr>
                <w:rFonts w:ascii="Arial" w:hAnsi="Arial"/>
                <w:b/>
                <w:color w:val="3F3F72" w:themeColor="accent2" w:themeShade="80"/>
              </w:rPr>
              <w:t>de la période</w:t>
            </w:r>
            <w:r w:rsidR="001C63E2"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4394" w:type="dxa"/>
            <w:shd w:val="clear" w:color="auto" w:fill="D0D4F3" w:themeFill="accent1" w:themeFillTint="33"/>
            <w:vAlign w:val="center"/>
            <w:hideMark/>
          </w:tcPr>
          <w:p w14:paraId="024629F4" w14:textId="1FDBD562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2556" w:type="dxa"/>
            <w:shd w:val="clear" w:color="auto" w:fill="D0D4F3" w:themeFill="accent1" w:themeFillTint="33"/>
            <w:vAlign w:val="center"/>
            <w:hideMark/>
          </w:tcPr>
          <w:p w14:paraId="77114517" w14:textId="6A9E71EF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6C946F8D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15885927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en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2E23BF20" w14:textId="5B85BBB5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TTC</w:t>
            </w:r>
          </w:p>
        </w:tc>
      </w:tr>
      <w:tr w:rsidR="00813BA6" w14:paraId="2293D7D0" w14:textId="77777777" w:rsidTr="00E84BFA">
        <w:trPr>
          <w:trHeight w:val="624"/>
        </w:trPr>
        <w:tc>
          <w:tcPr>
            <w:tcW w:w="2972" w:type="dxa"/>
          </w:tcPr>
          <w:p w14:paraId="5E8FC995" w14:textId="433EDF4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250</w:t>
            </w:r>
          </w:p>
        </w:tc>
        <w:tc>
          <w:tcPr>
            <w:tcW w:w="4394" w:type="dxa"/>
          </w:tcPr>
          <w:p w14:paraId="7B0FD180" w14:textId="0ABE2699" w:rsidR="00C72145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Forfait</w:t>
            </w:r>
            <w:r w:rsidR="00C72145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  <w:p w14:paraId="4D353451" w14:textId="091D98A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25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D24E37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B361BA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45CE9E18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53B2DCAA" w14:textId="77777777" w:rsidTr="00E84BFA">
        <w:trPr>
          <w:trHeight w:val="624"/>
        </w:trPr>
        <w:tc>
          <w:tcPr>
            <w:tcW w:w="2972" w:type="dxa"/>
          </w:tcPr>
          <w:p w14:paraId="1CCAF8EB" w14:textId="133C8696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500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4394" w:type="dxa"/>
          </w:tcPr>
          <w:p w14:paraId="60F9775C" w14:textId="77777777" w:rsidR="004D34EF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31BC053F" w14:textId="0900040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00))</w:t>
            </w:r>
          </w:p>
        </w:tc>
        <w:tc>
          <w:tcPr>
            <w:tcW w:w="2556" w:type="dxa"/>
            <w:vAlign w:val="center"/>
          </w:tcPr>
          <w:p w14:paraId="15220C5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6413AC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F77D854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6FB7A80A" w14:textId="77777777" w:rsidTr="00E84BFA">
        <w:trPr>
          <w:trHeight w:val="624"/>
        </w:trPr>
        <w:tc>
          <w:tcPr>
            <w:tcW w:w="2972" w:type="dxa"/>
          </w:tcPr>
          <w:p w14:paraId="0FC850E9" w14:textId="1621852A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750</w:t>
            </w:r>
          </w:p>
        </w:tc>
        <w:tc>
          <w:tcPr>
            <w:tcW w:w="4394" w:type="dxa"/>
          </w:tcPr>
          <w:p w14:paraId="0197677F" w14:textId="388C987E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2D4A462" w14:textId="253DDE48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75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2B2FDC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27BD606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7291FD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10E98CCC" w14:textId="77777777" w:rsidTr="00E84BFA">
        <w:trPr>
          <w:trHeight w:val="624"/>
        </w:trPr>
        <w:tc>
          <w:tcPr>
            <w:tcW w:w="2972" w:type="dxa"/>
          </w:tcPr>
          <w:p w14:paraId="4CA550F2" w14:textId="1CBE970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1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37657A1A" w14:textId="04C2ECB9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D1F2116" w14:textId="16FC34C2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1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2E454CA5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339A0EF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383CD5F9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00932E84" w14:textId="77777777" w:rsidTr="00E84BFA">
        <w:trPr>
          <w:trHeight w:val="624"/>
        </w:trPr>
        <w:tc>
          <w:tcPr>
            <w:tcW w:w="2972" w:type="dxa"/>
          </w:tcPr>
          <w:p w14:paraId="6D16178F" w14:textId="49162E8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1 250</w:t>
            </w:r>
          </w:p>
        </w:tc>
        <w:tc>
          <w:tcPr>
            <w:tcW w:w="4394" w:type="dxa"/>
          </w:tcPr>
          <w:p w14:paraId="7BE4157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0392B945" w14:textId="1B29F29F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1 250))</w:t>
            </w:r>
          </w:p>
        </w:tc>
        <w:tc>
          <w:tcPr>
            <w:tcW w:w="2556" w:type="dxa"/>
            <w:vAlign w:val="center"/>
          </w:tcPr>
          <w:p w14:paraId="2EDA4A5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0762768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676AA0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7178FB3B" w14:textId="77777777" w:rsidTr="00E84BFA">
        <w:trPr>
          <w:trHeight w:val="624"/>
        </w:trPr>
        <w:tc>
          <w:tcPr>
            <w:tcW w:w="2972" w:type="dxa"/>
          </w:tcPr>
          <w:p w14:paraId="1189DC64" w14:textId="1297F3F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1 500</w:t>
            </w:r>
          </w:p>
        </w:tc>
        <w:tc>
          <w:tcPr>
            <w:tcW w:w="4394" w:type="dxa"/>
          </w:tcPr>
          <w:p w14:paraId="3E33C6EE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0D8A2FF" w14:textId="09AF899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1 500))</w:t>
            </w:r>
          </w:p>
        </w:tc>
        <w:tc>
          <w:tcPr>
            <w:tcW w:w="2556" w:type="dxa"/>
            <w:vAlign w:val="center"/>
          </w:tcPr>
          <w:p w14:paraId="41F1F318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7A07AD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38F09D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3923BCDA" w14:textId="77777777" w:rsidTr="00E84BFA">
        <w:trPr>
          <w:trHeight w:val="624"/>
        </w:trPr>
        <w:tc>
          <w:tcPr>
            <w:tcW w:w="2972" w:type="dxa"/>
          </w:tcPr>
          <w:p w14:paraId="0F828ED6" w14:textId="51B47276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2 000</w:t>
            </w:r>
          </w:p>
        </w:tc>
        <w:tc>
          <w:tcPr>
            <w:tcW w:w="4394" w:type="dxa"/>
          </w:tcPr>
          <w:p w14:paraId="2802B496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EAE55D3" w14:textId="2E3EEB4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2 000))</w:t>
            </w:r>
          </w:p>
        </w:tc>
        <w:tc>
          <w:tcPr>
            <w:tcW w:w="2556" w:type="dxa"/>
            <w:vAlign w:val="center"/>
          </w:tcPr>
          <w:p w14:paraId="211F4E5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490CBBB7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088A3519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2336B5F6" w14:textId="77777777" w:rsidTr="00E84BFA">
        <w:trPr>
          <w:trHeight w:val="624"/>
        </w:trPr>
        <w:tc>
          <w:tcPr>
            <w:tcW w:w="2972" w:type="dxa"/>
          </w:tcPr>
          <w:p w14:paraId="6ACB31B1" w14:textId="076C052C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2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500 </w:t>
            </w:r>
          </w:p>
        </w:tc>
        <w:tc>
          <w:tcPr>
            <w:tcW w:w="4394" w:type="dxa"/>
          </w:tcPr>
          <w:p w14:paraId="3EFC90FD" w14:textId="45002B9B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03E4D5D" w14:textId="3ED4F92E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2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500))</w:t>
            </w:r>
          </w:p>
        </w:tc>
        <w:tc>
          <w:tcPr>
            <w:tcW w:w="2556" w:type="dxa"/>
            <w:vAlign w:val="center"/>
          </w:tcPr>
          <w:p w14:paraId="412A983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1A1E4EFF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7C95E6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7EBEB19B" w14:textId="77777777" w:rsidTr="00E84BFA">
        <w:trPr>
          <w:trHeight w:val="624"/>
        </w:trPr>
        <w:tc>
          <w:tcPr>
            <w:tcW w:w="2972" w:type="dxa"/>
          </w:tcPr>
          <w:p w14:paraId="04EF687A" w14:textId="5B4792FE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3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1F6271B6" w14:textId="3295AE34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6F87B615" w14:textId="0B683341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3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4461327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FD9322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A64F95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6EF1AC15" w14:textId="4863959E" w:rsidR="00F05A49" w:rsidRDefault="00F05A49" w:rsidP="004D34EF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p w14:paraId="2F6FAF22" w14:textId="3AD5289A" w:rsidR="00F05A49" w:rsidRPr="004D34EF" w:rsidRDefault="00F05A49" w:rsidP="00CD37E8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sectPr w:rsidR="00F05A49" w:rsidRPr="004D34EF" w:rsidSect="00995270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5FE3" w14:textId="77777777" w:rsidR="00E43084" w:rsidRDefault="00E43084">
      <w:r>
        <w:separator/>
      </w:r>
    </w:p>
  </w:endnote>
  <w:endnote w:type="continuationSeparator" w:id="0">
    <w:p w14:paraId="135D3222" w14:textId="77777777" w:rsidR="00E43084" w:rsidRDefault="00E4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77777777" w:rsidR="000D2BB4" w:rsidRPr="00DE51DC" w:rsidRDefault="008C47B6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Bordereau des prix unitaires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21E53150" w:rsidR="000D2BB4" w:rsidRPr="00DE51DC" w:rsidRDefault="00623993" w:rsidP="00CD37E8">
          <w:pPr>
            <w:pStyle w:val="Pieddepage"/>
            <w:shd w:val="clear" w:color="auto" w:fill="737FDD" w:themeFill="accent1" w:themeFillTint="99"/>
            <w:tabs>
              <w:tab w:val="left" w:pos="675"/>
              <w:tab w:val="center" w:pos="2513"/>
            </w:tabs>
            <w:jc w:val="center"/>
            <w:rPr>
              <w:rFonts w:ascii="Arial" w:hAnsi="Arial" w:cs="Arial"/>
              <w:b/>
              <w:bCs/>
              <w:i/>
              <w:iCs/>
              <w:color w:val="FFFFFF"/>
            </w:rPr>
          </w:pPr>
          <w:r>
            <w:rPr>
              <w:rFonts w:ascii="Arial" w:hAnsi="Arial" w:cs="Arial"/>
              <w:b/>
              <w:color w:val="FFFFFF"/>
            </w:rPr>
            <w:t>AOO</w:t>
          </w:r>
          <w:r w:rsidR="007909BB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DE51DC">
            <w:rPr>
              <w:rFonts w:ascii="Arial" w:hAnsi="Arial" w:cs="Arial"/>
              <w:b/>
              <w:color w:val="FFFFFF"/>
            </w:rPr>
            <w:t>n°</w:t>
          </w:r>
          <w:r w:rsidR="00CD37E8">
            <w:rPr>
              <w:rFonts w:ascii="Arial" w:hAnsi="Arial" w:cs="Arial"/>
              <w:b/>
              <w:color w:val="FFFFFF"/>
            </w:rPr>
            <w:t xml:space="preserve"> </w:t>
          </w:r>
          <w:r w:rsidR="00300945">
            <w:rPr>
              <w:rFonts w:ascii="Arial" w:hAnsi="Arial" w:cs="Arial"/>
              <w:b/>
              <w:color w:val="FFFFFF"/>
            </w:rPr>
            <w:t>2025-2511067001</w:t>
          </w:r>
          <w:r w:rsidR="00F05A49">
            <w:rPr>
              <w:rFonts w:ascii="Arial" w:hAnsi="Arial" w:cs="Arial"/>
              <w:b/>
              <w:color w:val="FFFFFF"/>
            </w:rPr>
            <w:t>_</w:t>
          </w:r>
          <w:r w:rsidR="000022EA">
            <w:rPr>
              <w:rFonts w:ascii="Arial" w:hAnsi="Arial" w:cs="Arial"/>
              <w:b/>
              <w:color w:val="FFFFFF"/>
            </w:rPr>
            <w:t>LOT 3 Campagnes Financières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EC8C" w14:textId="77777777" w:rsidR="00E43084" w:rsidRDefault="00E43084">
      <w:r>
        <w:separator/>
      </w:r>
    </w:p>
  </w:footnote>
  <w:footnote w:type="continuationSeparator" w:id="0">
    <w:p w14:paraId="0909E646" w14:textId="77777777" w:rsidR="00E43084" w:rsidRDefault="00E4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22EA"/>
    <w:rsid w:val="00004DFB"/>
    <w:rsid w:val="00010B74"/>
    <w:rsid w:val="000311D3"/>
    <w:rsid w:val="0006650B"/>
    <w:rsid w:val="0007745B"/>
    <w:rsid w:val="000814C2"/>
    <w:rsid w:val="00091CF1"/>
    <w:rsid w:val="000943F6"/>
    <w:rsid w:val="000A27FB"/>
    <w:rsid w:val="000B160A"/>
    <w:rsid w:val="000B5711"/>
    <w:rsid w:val="000C322C"/>
    <w:rsid w:val="000D0115"/>
    <w:rsid w:val="000D2BB4"/>
    <w:rsid w:val="000E33EF"/>
    <w:rsid w:val="000E3ACF"/>
    <w:rsid w:val="0010012A"/>
    <w:rsid w:val="00100274"/>
    <w:rsid w:val="00104235"/>
    <w:rsid w:val="00110919"/>
    <w:rsid w:val="00110B60"/>
    <w:rsid w:val="00127D66"/>
    <w:rsid w:val="001514D0"/>
    <w:rsid w:val="00157897"/>
    <w:rsid w:val="001603DB"/>
    <w:rsid w:val="0018066E"/>
    <w:rsid w:val="00182058"/>
    <w:rsid w:val="00186833"/>
    <w:rsid w:val="001A3800"/>
    <w:rsid w:val="001A40B3"/>
    <w:rsid w:val="001A4229"/>
    <w:rsid w:val="001B3258"/>
    <w:rsid w:val="001B5ED8"/>
    <w:rsid w:val="001C63E2"/>
    <w:rsid w:val="00262890"/>
    <w:rsid w:val="00275068"/>
    <w:rsid w:val="00292FC1"/>
    <w:rsid w:val="002A54D8"/>
    <w:rsid w:val="002E4742"/>
    <w:rsid w:val="002F3666"/>
    <w:rsid w:val="002F6E76"/>
    <w:rsid w:val="002F798E"/>
    <w:rsid w:val="00300945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4E1B"/>
    <w:rsid w:val="003F5B77"/>
    <w:rsid w:val="0046120F"/>
    <w:rsid w:val="00463CFC"/>
    <w:rsid w:val="0047691C"/>
    <w:rsid w:val="0048597A"/>
    <w:rsid w:val="0049536F"/>
    <w:rsid w:val="004A5E11"/>
    <w:rsid w:val="004B14B4"/>
    <w:rsid w:val="004C34E1"/>
    <w:rsid w:val="004D34EF"/>
    <w:rsid w:val="004D4EF4"/>
    <w:rsid w:val="004D6CD1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B1256"/>
    <w:rsid w:val="005B1795"/>
    <w:rsid w:val="005C4613"/>
    <w:rsid w:val="005F3C78"/>
    <w:rsid w:val="00604B1A"/>
    <w:rsid w:val="006063F2"/>
    <w:rsid w:val="00623993"/>
    <w:rsid w:val="00627A3F"/>
    <w:rsid w:val="0065683C"/>
    <w:rsid w:val="0067379D"/>
    <w:rsid w:val="00686457"/>
    <w:rsid w:val="006B0F9F"/>
    <w:rsid w:val="006E44A7"/>
    <w:rsid w:val="00700374"/>
    <w:rsid w:val="007030B6"/>
    <w:rsid w:val="00716402"/>
    <w:rsid w:val="00724679"/>
    <w:rsid w:val="007366D5"/>
    <w:rsid w:val="0077072A"/>
    <w:rsid w:val="00786E21"/>
    <w:rsid w:val="007909BB"/>
    <w:rsid w:val="007A60F6"/>
    <w:rsid w:val="007B46BA"/>
    <w:rsid w:val="007E0B69"/>
    <w:rsid w:val="007F0B3F"/>
    <w:rsid w:val="00805F6E"/>
    <w:rsid w:val="00813BA6"/>
    <w:rsid w:val="00825FD8"/>
    <w:rsid w:val="00827EBC"/>
    <w:rsid w:val="00842F68"/>
    <w:rsid w:val="0085118E"/>
    <w:rsid w:val="00851C9C"/>
    <w:rsid w:val="00885CAC"/>
    <w:rsid w:val="00886109"/>
    <w:rsid w:val="00897282"/>
    <w:rsid w:val="008C47B6"/>
    <w:rsid w:val="008F1DEF"/>
    <w:rsid w:val="00912E02"/>
    <w:rsid w:val="00945A13"/>
    <w:rsid w:val="009477DE"/>
    <w:rsid w:val="009510ED"/>
    <w:rsid w:val="00952D91"/>
    <w:rsid w:val="009900A0"/>
    <w:rsid w:val="00995270"/>
    <w:rsid w:val="009A0ECD"/>
    <w:rsid w:val="009A7E98"/>
    <w:rsid w:val="009B428D"/>
    <w:rsid w:val="009B6CCC"/>
    <w:rsid w:val="009D09D7"/>
    <w:rsid w:val="009E2212"/>
    <w:rsid w:val="00A06879"/>
    <w:rsid w:val="00A1185A"/>
    <w:rsid w:val="00A27FC5"/>
    <w:rsid w:val="00A54E59"/>
    <w:rsid w:val="00A65316"/>
    <w:rsid w:val="00A775AB"/>
    <w:rsid w:val="00A83F06"/>
    <w:rsid w:val="00A8426A"/>
    <w:rsid w:val="00AC500B"/>
    <w:rsid w:val="00B052CE"/>
    <w:rsid w:val="00B06D0A"/>
    <w:rsid w:val="00B23D08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D51B8"/>
    <w:rsid w:val="00BE7994"/>
    <w:rsid w:val="00BF0A2A"/>
    <w:rsid w:val="00BF4B3F"/>
    <w:rsid w:val="00C02D08"/>
    <w:rsid w:val="00C07C1C"/>
    <w:rsid w:val="00C247B6"/>
    <w:rsid w:val="00C375B9"/>
    <w:rsid w:val="00C46707"/>
    <w:rsid w:val="00C50458"/>
    <w:rsid w:val="00C72145"/>
    <w:rsid w:val="00C92223"/>
    <w:rsid w:val="00CA1F21"/>
    <w:rsid w:val="00CA2881"/>
    <w:rsid w:val="00CB4A4F"/>
    <w:rsid w:val="00CC7D1F"/>
    <w:rsid w:val="00CD37E8"/>
    <w:rsid w:val="00CE1F71"/>
    <w:rsid w:val="00D01772"/>
    <w:rsid w:val="00D0520A"/>
    <w:rsid w:val="00D12073"/>
    <w:rsid w:val="00D21305"/>
    <w:rsid w:val="00D33D7C"/>
    <w:rsid w:val="00D51C53"/>
    <w:rsid w:val="00D54294"/>
    <w:rsid w:val="00D5677B"/>
    <w:rsid w:val="00D83E3D"/>
    <w:rsid w:val="00D87818"/>
    <w:rsid w:val="00D9567B"/>
    <w:rsid w:val="00D9627C"/>
    <w:rsid w:val="00D97DC0"/>
    <w:rsid w:val="00DA13CD"/>
    <w:rsid w:val="00DA5B35"/>
    <w:rsid w:val="00DB7B72"/>
    <w:rsid w:val="00DC5D00"/>
    <w:rsid w:val="00DE51DC"/>
    <w:rsid w:val="00DE7986"/>
    <w:rsid w:val="00DF4FD3"/>
    <w:rsid w:val="00E257BC"/>
    <w:rsid w:val="00E35E3E"/>
    <w:rsid w:val="00E43084"/>
    <w:rsid w:val="00E47DAC"/>
    <w:rsid w:val="00E55B18"/>
    <w:rsid w:val="00E743B6"/>
    <w:rsid w:val="00E84BFA"/>
    <w:rsid w:val="00EA0136"/>
    <w:rsid w:val="00EA4F3C"/>
    <w:rsid w:val="00EA6250"/>
    <w:rsid w:val="00EB00F4"/>
    <w:rsid w:val="00EB395F"/>
    <w:rsid w:val="00EC4B0D"/>
    <w:rsid w:val="00EC6CFA"/>
    <w:rsid w:val="00F04234"/>
    <w:rsid w:val="00F04588"/>
    <w:rsid w:val="00F05A49"/>
    <w:rsid w:val="00F12D41"/>
    <w:rsid w:val="00F12E81"/>
    <w:rsid w:val="00F203CB"/>
    <w:rsid w:val="00F206BA"/>
    <w:rsid w:val="00F24579"/>
    <w:rsid w:val="00F43359"/>
    <w:rsid w:val="00F44103"/>
    <w:rsid w:val="00F44122"/>
    <w:rsid w:val="00F47B09"/>
    <w:rsid w:val="00F71033"/>
    <w:rsid w:val="00F7408F"/>
    <w:rsid w:val="00F74325"/>
    <w:rsid w:val="00F74EFE"/>
    <w:rsid w:val="00F76EB7"/>
    <w:rsid w:val="00F81AC1"/>
    <w:rsid w:val="00F91623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226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38</cp:revision>
  <cp:lastPrinted>2016-05-02T11:36:00Z</cp:lastPrinted>
  <dcterms:created xsi:type="dcterms:W3CDTF">2023-08-23T07:25:00Z</dcterms:created>
  <dcterms:modified xsi:type="dcterms:W3CDTF">2025-12-02T09:42:00Z</dcterms:modified>
</cp:coreProperties>
</file>